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85" w:lineRule="auto"/>
        <w:ind w:right="1040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Программа деятельности педагогического коллектива по развитию инновационного потенциала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64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Программа развития ИППК является механизмом, обеспечивающим эффективность функций управленческой деятельности. Результатами ее реализации в практике работы школы являются: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pStyle w:val="a3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b/>
          <w:sz w:val="28"/>
          <w:szCs w:val="28"/>
          <w:lang w:val="ru-RU"/>
        </w:rPr>
        <w:t>на подготовительном этапе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– мотивационная готовность педагогического коллектива к освоению новшеств; </w:t>
      </w:r>
    </w:p>
    <w:p w:rsidR="007215D9" w:rsidRPr="003A0EA5" w:rsidRDefault="007215D9" w:rsidP="007215D9">
      <w:pPr>
        <w:pStyle w:val="a3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ind w:right="8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b/>
          <w:sz w:val="28"/>
          <w:szCs w:val="28"/>
          <w:lang w:val="ru-RU"/>
        </w:rPr>
        <w:t>на организационном этапе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– теоретическая готовность; </w:t>
      </w:r>
    </w:p>
    <w:p w:rsidR="007215D9" w:rsidRPr="003A0EA5" w:rsidRDefault="007215D9" w:rsidP="007215D9">
      <w:pPr>
        <w:pStyle w:val="a3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ind w:right="8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b/>
          <w:sz w:val="28"/>
          <w:szCs w:val="28"/>
          <w:lang w:val="ru-RU"/>
        </w:rPr>
        <w:t>на практическом этапе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– практическая готовность; </w:t>
      </w:r>
    </w:p>
    <w:p w:rsidR="007215D9" w:rsidRPr="003A0EA5" w:rsidRDefault="007215D9" w:rsidP="007215D9">
      <w:pPr>
        <w:pStyle w:val="a3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b/>
          <w:sz w:val="28"/>
          <w:szCs w:val="28"/>
          <w:lang w:val="ru-RU"/>
        </w:rPr>
        <w:t>на контрольно-оценочном этапе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– достижение согласования между желаемым и реальным уровнями ИППК.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0"/>
          <w:numId w:val="2"/>
        </w:numPr>
        <w:tabs>
          <w:tab w:val="clear" w:pos="720"/>
          <w:tab w:val="num" w:pos="180"/>
        </w:tabs>
        <w:overflowPunct w:val="0"/>
        <w:autoSpaceDE w:val="0"/>
        <w:autoSpaceDN w:val="0"/>
        <w:adjustRightInd w:val="0"/>
        <w:spacing w:after="0" w:line="240" w:lineRule="auto"/>
        <w:ind w:left="180" w:hanging="17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A0EA5">
        <w:rPr>
          <w:rFonts w:ascii="Times New Roman" w:hAnsi="Times New Roman" w:cs="Times New Roman"/>
          <w:b/>
          <w:bCs/>
          <w:sz w:val="28"/>
          <w:szCs w:val="28"/>
        </w:rPr>
        <w:t>Подготовительный</w:t>
      </w:r>
      <w:proofErr w:type="spellEnd"/>
      <w:r w:rsidRPr="003A0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b/>
          <w:bCs/>
          <w:sz w:val="28"/>
          <w:szCs w:val="28"/>
        </w:rPr>
        <w:t>этап</w:t>
      </w:r>
      <w:proofErr w:type="spellEnd"/>
      <w:r w:rsidRPr="003A0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8"/>
          <w:szCs w:val="28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u w:val="single"/>
          <w:lang w:val="ru-RU"/>
        </w:rPr>
        <w:t>Цель: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обеспечение мотивационной готовности педагогического коллектива к освоению новшеств.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A0EA5">
        <w:rPr>
          <w:rFonts w:ascii="Times New Roman" w:hAnsi="Times New Roman" w:cs="Times New Roman"/>
          <w:sz w:val="28"/>
          <w:szCs w:val="28"/>
          <w:u w:val="single"/>
        </w:rPr>
        <w:t>Содержание</w:t>
      </w:r>
      <w:proofErr w:type="spellEnd"/>
      <w:r w:rsidRPr="003A0EA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  <w:u w:val="single"/>
        </w:rPr>
        <w:t>деятельности</w:t>
      </w:r>
      <w:proofErr w:type="spellEnd"/>
      <w:r w:rsidRPr="003A0EA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7215D9" w:rsidRPr="003A0EA5" w:rsidRDefault="007215D9" w:rsidP="007215D9">
      <w:pPr>
        <w:widowControl w:val="0"/>
        <w:numPr>
          <w:ilvl w:val="0"/>
          <w:numId w:val="3"/>
        </w:numPr>
        <w:tabs>
          <w:tab w:val="clear" w:pos="720"/>
          <w:tab w:val="num" w:pos="302"/>
        </w:tabs>
        <w:overflowPunct w:val="0"/>
        <w:autoSpaceDE w:val="0"/>
        <w:autoSpaceDN w:val="0"/>
        <w:adjustRightInd w:val="0"/>
        <w:spacing w:after="0" w:line="239" w:lineRule="auto"/>
        <w:ind w:left="0" w:firstLine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Диагностика уровня инновационного потенциала педагогического коллектива. </w:t>
      </w:r>
    </w:p>
    <w:p w:rsidR="007215D9" w:rsidRPr="003A0EA5" w:rsidRDefault="007215D9" w:rsidP="007215D9">
      <w:pPr>
        <w:widowControl w:val="0"/>
        <w:numPr>
          <w:ilvl w:val="0"/>
          <w:numId w:val="3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 w:line="240" w:lineRule="auto"/>
        <w:ind w:left="260" w:hanging="2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A5">
        <w:rPr>
          <w:rFonts w:ascii="Times New Roman" w:hAnsi="Times New Roman" w:cs="Times New Roman"/>
          <w:sz w:val="28"/>
          <w:szCs w:val="28"/>
        </w:rPr>
        <w:t>Создание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информационного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поля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7215D9" w:rsidRPr="003A0EA5" w:rsidRDefault="00187AD1" w:rsidP="00187AD1">
      <w:pPr>
        <w:widowControl w:val="0"/>
        <w:overflowPunct w:val="0"/>
        <w:autoSpaceDE w:val="0"/>
        <w:autoSpaceDN w:val="0"/>
        <w:adjustRightInd w:val="0"/>
        <w:spacing w:after="0" w:line="254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>формирование школьного банка новше</w:t>
      </w:r>
      <w:proofErr w:type="gramStart"/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>ств в сф</w:t>
      </w:r>
      <w:proofErr w:type="gramEnd"/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ере образования; </w:t>
      </w:r>
    </w:p>
    <w:p w:rsidR="007215D9" w:rsidRPr="003A0EA5" w:rsidRDefault="00187AD1" w:rsidP="00187AD1">
      <w:pPr>
        <w:widowControl w:val="0"/>
        <w:overflowPunct w:val="0"/>
        <w:autoSpaceDE w:val="0"/>
        <w:autoSpaceDN w:val="0"/>
        <w:adjustRightInd w:val="0"/>
        <w:spacing w:after="0" w:line="252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проведение психолого-педагогических семинаров по актуальным проблемам; </w:t>
      </w:r>
    </w:p>
    <w:p w:rsidR="007215D9" w:rsidRPr="003A0EA5" w:rsidRDefault="00187AD1" w:rsidP="00187AD1">
      <w:pPr>
        <w:widowControl w:val="0"/>
        <w:overflowPunct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>обеспечение педагогов литературой; по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сещение теоретических семинаров;</w:t>
      </w:r>
    </w:p>
    <w:p w:rsidR="007215D9" w:rsidRPr="003A0EA5" w:rsidRDefault="007215D9" w:rsidP="007215D9">
      <w:pPr>
        <w:widowControl w:val="0"/>
        <w:numPr>
          <w:ilvl w:val="0"/>
          <w:numId w:val="3"/>
        </w:numPr>
        <w:tabs>
          <w:tab w:val="clear" w:pos="720"/>
          <w:tab w:val="num" w:pos="312"/>
        </w:tabs>
        <w:overflowPunct w:val="0"/>
        <w:autoSpaceDE w:val="0"/>
        <w:autoSpaceDN w:val="0"/>
        <w:adjustRightInd w:val="0"/>
        <w:spacing w:after="0" w:line="239" w:lineRule="auto"/>
        <w:ind w:left="0" w:firstLine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Установление связей с наукой, привлечение ученых в качестве научных руководителей и консультантов. </w:t>
      </w:r>
    </w:p>
    <w:p w:rsidR="007215D9" w:rsidRPr="003A0EA5" w:rsidRDefault="007215D9" w:rsidP="007215D9">
      <w:pPr>
        <w:widowControl w:val="0"/>
        <w:numPr>
          <w:ilvl w:val="0"/>
          <w:numId w:val="3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 w:line="240" w:lineRule="auto"/>
        <w:ind w:left="260" w:hanging="2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Выявление потребностей в инновациях, определение их типа.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0"/>
          <w:numId w:val="3"/>
        </w:numPr>
        <w:tabs>
          <w:tab w:val="clear" w:pos="720"/>
          <w:tab w:val="num" w:pos="441"/>
        </w:tabs>
        <w:overflowPunct w:val="0"/>
        <w:autoSpaceDE w:val="0"/>
        <w:autoSpaceDN w:val="0"/>
        <w:adjustRightInd w:val="0"/>
        <w:spacing w:after="0" w:line="239" w:lineRule="auto"/>
        <w:ind w:left="0" w:firstLine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Выбор педагогами новшеств в соответствии со своими потребностями и с учетом интересов и склонностей учащихся. </w:t>
      </w:r>
    </w:p>
    <w:p w:rsidR="007215D9" w:rsidRPr="003A0EA5" w:rsidRDefault="007215D9" w:rsidP="007215D9">
      <w:pPr>
        <w:widowControl w:val="0"/>
        <w:numPr>
          <w:ilvl w:val="0"/>
          <w:numId w:val="3"/>
        </w:numPr>
        <w:tabs>
          <w:tab w:val="clear" w:pos="720"/>
          <w:tab w:val="num" w:pos="283"/>
        </w:tabs>
        <w:overflowPunct w:val="0"/>
        <w:autoSpaceDE w:val="0"/>
        <w:autoSpaceDN w:val="0"/>
        <w:adjustRightInd w:val="0"/>
        <w:spacing w:after="0" w:line="241" w:lineRule="auto"/>
        <w:ind w:left="0" w:firstLine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Прогнозирование возможных отклонений от цели, нежелательных препятствий и последствий. </w:t>
      </w:r>
    </w:p>
    <w:p w:rsidR="007215D9" w:rsidRPr="003A0EA5" w:rsidRDefault="007215D9" w:rsidP="007215D9">
      <w:pPr>
        <w:widowControl w:val="0"/>
        <w:numPr>
          <w:ilvl w:val="0"/>
          <w:numId w:val="3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 w:line="236" w:lineRule="auto"/>
        <w:ind w:left="260" w:hanging="2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Повышение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профессионализма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администрации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школы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15D9" w:rsidRPr="003A0EA5" w:rsidRDefault="007215D9" w:rsidP="007215D9">
      <w:pPr>
        <w:widowControl w:val="0"/>
        <w:numPr>
          <w:ilvl w:val="0"/>
          <w:numId w:val="3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 w:line="240" w:lineRule="auto"/>
        <w:ind w:left="260" w:hanging="2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Создание мотивации на достижение успеха. </w:t>
      </w:r>
    </w:p>
    <w:p w:rsidR="0061524F" w:rsidRDefault="0061524F" w:rsidP="007215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b/>
          <w:bCs/>
          <w:sz w:val="28"/>
          <w:szCs w:val="28"/>
        </w:rPr>
        <w:t>II</w:t>
      </w:r>
      <w:r w:rsidRPr="003A0EA5">
        <w:rPr>
          <w:rFonts w:ascii="Times New Roman" w:hAnsi="Times New Roman" w:cs="Times New Roman"/>
          <w:b/>
          <w:bCs/>
          <w:sz w:val="28"/>
          <w:szCs w:val="28"/>
          <w:lang w:val="ru-RU"/>
        </w:rPr>
        <w:t>. Организационный этап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u w:val="single"/>
          <w:lang w:val="ru-RU"/>
        </w:rPr>
        <w:t>Цель: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усиление мотивационной готовности, обеспечение теоретической готовности педагогического коллектива к освоению новшеств.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A0EA5">
        <w:rPr>
          <w:rFonts w:ascii="Times New Roman" w:hAnsi="Times New Roman" w:cs="Times New Roman"/>
          <w:sz w:val="28"/>
          <w:szCs w:val="28"/>
          <w:u w:val="single"/>
        </w:rPr>
        <w:t>Содержание</w:t>
      </w:r>
      <w:proofErr w:type="spellEnd"/>
      <w:r w:rsidRPr="003A0EA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  <w:u w:val="single"/>
        </w:rPr>
        <w:t>деятельности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>: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187AD1" w:rsidRPr="003A0EA5" w:rsidRDefault="007215D9" w:rsidP="007215D9">
      <w:pPr>
        <w:widowControl w:val="0"/>
        <w:numPr>
          <w:ilvl w:val="0"/>
          <w:numId w:val="4"/>
        </w:numPr>
        <w:tabs>
          <w:tab w:val="clear" w:pos="720"/>
          <w:tab w:val="num" w:pos="249"/>
        </w:tabs>
        <w:overflowPunct w:val="0"/>
        <w:autoSpaceDE w:val="0"/>
        <w:autoSpaceDN w:val="0"/>
        <w:adjustRightInd w:val="0"/>
        <w:spacing w:after="0" w:line="254" w:lineRule="exact"/>
        <w:ind w:right="640" w:hanging="7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Внесение изменений в структуру методической деятельности: </w:t>
      </w:r>
    </w:p>
    <w:p w:rsidR="007215D9" w:rsidRPr="003A0EA5" w:rsidRDefault="00187AD1" w:rsidP="00187AD1">
      <w:pPr>
        <w:widowControl w:val="0"/>
        <w:overflowPunct w:val="0"/>
        <w:autoSpaceDE w:val="0"/>
        <w:autoSpaceDN w:val="0"/>
        <w:adjustRightInd w:val="0"/>
        <w:spacing w:after="0" w:line="254" w:lineRule="exact"/>
        <w:ind w:left="6" w:right="6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создание временных творческих коллективов;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187AD1" w:rsidP="00187AD1">
      <w:pPr>
        <w:widowControl w:val="0"/>
        <w:overflowPunct w:val="0"/>
        <w:autoSpaceDE w:val="0"/>
        <w:autoSpaceDN w:val="0"/>
        <w:adjustRightInd w:val="0"/>
        <w:spacing w:after="0" w:line="253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преобразование методического совета в </w:t>
      </w:r>
      <w:proofErr w:type="gramStart"/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>научно-методический</w:t>
      </w:r>
      <w:proofErr w:type="gramEnd"/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0"/>
          <w:numId w:val="4"/>
        </w:numPr>
        <w:tabs>
          <w:tab w:val="clear" w:pos="720"/>
          <w:tab w:val="num" w:pos="297"/>
        </w:tabs>
        <w:overflowPunct w:val="0"/>
        <w:autoSpaceDE w:val="0"/>
        <w:autoSpaceDN w:val="0"/>
        <w:adjustRightInd w:val="0"/>
        <w:spacing w:after="0" w:line="239" w:lineRule="auto"/>
        <w:ind w:left="0" w:firstLine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Пополнение учителями базовых научных и методических знаний (продолжение работы школьных психолого-педагогических семинаров).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Развитие исследовательских умений учителей (организация постоянно действующего семинара “Теория и практика инноваций”). </w:t>
      </w:r>
    </w:p>
    <w:p w:rsidR="007215D9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Изменение характера взаимодействия учителей с учеными: дополнение теоретических семинаров индивидуальными и групповыми консультациями.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41" w:lineRule="auto"/>
        <w:ind w:left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Разработка положения о стимулировании труда педагогических работников школы. </w:t>
      </w:r>
    </w:p>
    <w:p w:rsidR="007215D9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Организация взаимодействия уроков, круглых столов, защит программ, творческих отчетов и т. д.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b/>
          <w:bCs/>
          <w:sz w:val="28"/>
          <w:szCs w:val="28"/>
        </w:rPr>
        <w:lastRenderedPageBreak/>
        <w:t>III</w:t>
      </w:r>
      <w:r w:rsidRPr="003A0EA5">
        <w:rPr>
          <w:rFonts w:ascii="Times New Roman" w:hAnsi="Times New Roman" w:cs="Times New Roman"/>
          <w:b/>
          <w:bCs/>
          <w:sz w:val="28"/>
          <w:szCs w:val="28"/>
          <w:lang w:val="ru-RU"/>
        </w:rPr>
        <w:t>. Практический этап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u w:val="single"/>
          <w:lang w:val="ru-RU"/>
        </w:rPr>
        <w:t>Цель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: обеспечение практической готовности педагогического коллектива к освоению новшеств.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u w:val="single"/>
          <w:lang w:val="ru-RU"/>
        </w:rPr>
        <w:t>Содержание деятельности: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41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Промежуточная диагностика уровня инновационного потенциала педагогического коллектива. </w:t>
      </w:r>
    </w:p>
    <w:p w:rsidR="007215D9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Совершенствование системы научно-методической работы, организация ее на трех уровнях: </w:t>
      </w:r>
    </w:p>
    <w:p w:rsidR="007215D9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54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первый – традиционная деятельность методических объединений; </w:t>
      </w:r>
    </w:p>
    <w:p w:rsidR="002A1215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52" w:lineRule="exact"/>
        <w:ind w:right="19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второй – временные творческие коллективы; </w:t>
      </w:r>
    </w:p>
    <w:p w:rsidR="007215D9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52" w:lineRule="exact"/>
        <w:ind w:right="19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третий – творческие лаборатории. </w:t>
      </w:r>
    </w:p>
    <w:p w:rsidR="007215D9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Создание </w:t>
      </w:r>
      <w:proofErr w:type="spellStart"/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>внутришкольной</w:t>
      </w:r>
      <w:proofErr w:type="spellEnd"/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системы повышения квалификации (теоретические семинары, деловые игры, практикумы, творческие группы и т. д.).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Изменение характера нововведений: от локальных до комплексных, касающихся всех сторон деятельности школы: содержания образования, технологий обучения, воспитания и развития учащихся, организации УВП и т. д.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0"/>
          <w:numId w:val="6"/>
        </w:numPr>
        <w:tabs>
          <w:tab w:val="clear" w:pos="720"/>
          <w:tab w:val="num" w:pos="302"/>
        </w:tabs>
        <w:overflowPunct w:val="0"/>
        <w:autoSpaceDE w:val="0"/>
        <w:autoSpaceDN w:val="0"/>
        <w:adjustRightInd w:val="0"/>
        <w:spacing w:after="0" w:line="251" w:lineRule="auto"/>
        <w:ind w:left="0" w:firstLine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Совершенствование структуры управления в условиях работы в инновационном режиме, активное участие педагогов и принятие управленческих решений.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0"/>
          <w:numId w:val="6"/>
        </w:numPr>
        <w:tabs>
          <w:tab w:val="clear" w:pos="720"/>
          <w:tab w:val="num" w:pos="278"/>
        </w:tabs>
        <w:overflowPunct w:val="0"/>
        <w:autoSpaceDE w:val="0"/>
        <w:autoSpaceDN w:val="0"/>
        <w:adjustRightInd w:val="0"/>
        <w:spacing w:after="0" w:line="239" w:lineRule="auto"/>
        <w:ind w:left="0" w:firstLine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Акцент в деятельности научно-методической службы на обучение учителей организации научно-методического эксперимента, совершенствование исследовательских умений и навыков.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0"/>
          <w:numId w:val="6"/>
        </w:numPr>
        <w:tabs>
          <w:tab w:val="clear" w:pos="720"/>
          <w:tab w:val="num" w:pos="379"/>
        </w:tabs>
        <w:overflowPunct w:val="0"/>
        <w:autoSpaceDE w:val="0"/>
        <w:autoSpaceDN w:val="0"/>
        <w:adjustRightInd w:val="0"/>
        <w:spacing w:after="0" w:line="241" w:lineRule="auto"/>
        <w:ind w:left="0" w:firstLine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Разработка учителями авторских программ, учебных курсов, специальных семинаров. </w:t>
      </w:r>
    </w:p>
    <w:p w:rsidR="007215D9" w:rsidRPr="003A0EA5" w:rsidRDefault="007215D9" w:rsidP="007215D9">
      <w:pPr>
        <w:widowControl w:val="0"/>
        <w:numPr>
          <w:ilvl w:val="0"/>
          <w:numId w:val="6"/>
        </w:numPr>
        <w:tabs>
          <w:tab w:val="clear" w:pos="720"/>
          <w:tab w:val="num" w:pos="326"/>
        </w:tabs>
        <w:overflowPunct w:val="0"/>
        <w:autoSpaceDE w:val="0"/>
        <w:autoSpaceDN w:val="0"/>
        <w:adjustRightInd w:val="0"/>
        <w:spacing w:after="0" w:line="239" w:lineRule="auto"/>
        <w:ind w:left="0" w:firstLine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Активное участие педагогов в методической работе на уровне территории: </w:t>
      </w: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66" w:lineRule="exact"/>
        <w:ind w:left="720" w:right="1520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работа в составе творческих лабораторий; работа в составе проблемно-практических групп;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69" w:lineRule="exact"/>
        <w:ind w:left="720" w:right="11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участие в работе научно-практических конференций; обобщение опыта своей работы в виде публикаций; </w:t>
      </w: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61" w:lineRule="exact"/>
        <w:ind w:left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участие в выставках материалов передового педагогического опыта.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b/>
          <w:bCs/>
          <w:sz w:val="28"/>
          <w:szCs w:val="28"/>
        </w:rPr>
        <w:t>IV</w:t>
      </w:r>
      <w:r w:rsidRPr="003A0EA5">
        <w:rPr>
          <w:rFonts w:ascii="Times New Roman" w:hAnsi="Times New Roman" w:cs="Times New Roman"/>
          <w:b/>
          <w:bCs/>
          <w:sz w:val="28"/>
          <w:szCs w:val="28"/>
          <w:lang w:val="ru-RU"/>
        </w:rPr>
        <w:t>. Контрольно-оценочный этап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8"/>
          <w:szCs w:val="28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Цель: выявление рассогласования между желаемым и реальным уровнями инновационного потенциала педагогического коллектива.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Содержание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деятельности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>: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7215D9" w:rsidRPr="003A0EA5" w:rsidRDefault="007215D9" w:rsidP="007215D9">
      <w:pPr>
        <w:widowControl w:val="0"/>
        <w:numPr>
          <w:ilvl w:val="0"/>
          <w:numId w:val="7"/>
        </w:numPr>
        <w:tabs>
          <w:tab w:val="clear" w:pos="720"/>
          <w:tab w:val="num" w:pos="302"/>
        </w:tabs>
        <w:overflowPunct w:val="0"/>
        <w:autoSpaceDE w:val="0"/>
        <w:autoSpaceDN w:val="0"/>
        <w:adjustRightInd w:val="0"/>
        <w:spacing w:after="0" w:line="241" w:lineRule="auto"/>
        <w:ind w:left="0" w:firstLine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Диагностика уровня инновационного потенциала педагогического коллектива. </w:t>
      </w: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Оценка в системе показателей: </w:t>
      </w:r>
    </w:p>
    <w:p w:rsidR="007215D9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54" w:lineRule="exact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восприимчивость педагогов к новому; подготовленность к освоению новшеств; </w:t>
      </w:r>
    </w:p>
    <w:p w:rsidR="002A1215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52" w:lineRule="exact"/>
        <w:ind w:right="1420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>степень новаторства педагогического коллектива;</w:t>
      </w:r>
    </w:p>
    <w:p w:rsidR="007215D9" w:rsidRPr="003A0EA5" w:rsidRDefault="002A1215" w:rsidP="002A1215">
      <w:pPr>
        <w:widowControl w:val="0"/>
        <w:tabs>
          <w:tab w:val="left" w:pos="10065"/>
          <w:tab w:val="left" w:pos="10772"/>
        </w:tabs>
        <w:overflowPunct w:val="0"/>
        <w:autoSpaceDE w:val="0"/>
        <w:autoSpaceDN w:val="0"/>
        <w:adjustRightInd w:val="0"/>
        <w:spacing w:after="0" w:line="252" w:lineRule="exact"/>
        <w:ind w:right="-285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степень творческой активности; развитость коммуникативных связей.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0"/>
          <w:numId w:val="7"/>
        </w:numPr>
        <w:tabs>
          <w:tab w:val="clear" w:pos="720"/>
          <w:tab w:val="num" w:pos="379"/>
        </w:tabs>
        <w:overflowPunct w:val="0"/>
        <w:autoSpaceDE w:val="0"/>
        <w:autoSpaceDN w:val="0"/>
        <w:adjustRightInd w:val="0"/>
        <w:spacing w:after="0" w:line="239" w:lineRule="auto"/>
        <w:ind w:left="0" w:firstLine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Установление причин рассогласования между желаемыми и реальными уровнями инновационных потенциалов. </w:t>
      </w:r>
    </w:p>
    <w:p w:rsidR="007215D9" w:rsidRPr="003A0EA5" w:rsidRDefault="007215D9" w:rsidP="007215D9">
      <w:pPr>
        <w:widowControl w:val="0"/>
        <w:numPr>
          <w:ilvl w:val="0"/>
          <w:numId w:val="7"/>
        </w:numPr>
        <w:tabs>
          <w:tab w:val="clear" w:pos="720"/>
          <w:tab w:val="num" w:pos="259"/>
        </w:tabs>
        <w:overflowPunct w:val="0"/>
        <w:autoSpaceDE w:val="0"/>
        <w:autoSpaceDN w:val="0"/>
        <w:adjustRightInd w:val="0"/>
        <w:spacing w:after="0" w:line="241" w:lineRule="auto"/>
        <w:ind w:left="0" w:firstLine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Составление программы деятельности педагогического коллектива по дальнейшему развитию инновационного потенциала. </w:t>
      </w:r>
    </w:p>
    <w:p w:rsidR="002A1215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39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Эффективность деятельности педагогического коллектива по развитию инновационного потенциала будет достигнута, если конструировать ее как динамический процесс, характеризующийся преемственностью его этапов в соответствии с содержанием, формами и методами работы, нацеленными на развитие ИППК школы: </w:t>
      </w:r>
    </w:p>
    <w:p w:rsidR="002A1215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последовательно развивать восприимчивость педагогов к новшествам; </w:t>
      </w:r>
    </w:p>
    <w:p w:rsidR="007215D9" w:rsidRPr="003A0EA5" w:rsidRDefault="002A1215" w:rsidP="002A1215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обеспечивать их подготовленность к освоению </w:t>
      </w:r>
    </w:p>
    <w:p w:rsidR="002A1215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новшеств; </w:t>
      </w:r>
    </w:p>
    <w:p w:rsidR="002A1215" w:rsidRPr="003A0EA5" w:rsidRDefault="002A1215" w:rsidP="007215D9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повышать уровень новаторства и творческой активности учителей в школьном 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коллективе; </w:t>
      </w:r>
    </w:p>
    <w:p w:rsidR="007215D9" w:rsidRPr="003A0EA5" w:rsidRDefault="002A1215" w:rsidP="007215D9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215D9" w:rsidRPr="003A0EA5">
        <w:rPr>
          <w:rFonts w:ascii="Times New Roman" w:hAnsi="Times New Roman" w:cs="Times New Roman"/>
          <w:sz w:val="28"/>
          <w:szCs w:val="28"/>
          <w:lang w:val="ru-RU"/>
        </w:rPr>
        <w:t>обеспечивать психолого-педагогические и организационно-педагогические условия развития ИППК школы.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DE240C" w:rsidP="007215D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z-index:-251658752" from="54pt,-1.85pt" to="276pt,-1.85pt" o:allowincell="f" strokeweight=".72pt"/>
        </w:pic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90" w:lineRule="auto"/>
        <w:ind w:right="560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b/>
          <w:bCs/>
          <w:sz w:val="28"/>
          <w:szCs w:val="28"/>
          <w:lang w:val="ru-RU"/>
        </w:rPr>
        <w:t>3. Диагностика инновационного потенциала педагогического коллектива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0"/>
          <w:numId w:val="8"/>
        </w:numPr>
        <w:tabs>
          <w:tab w:val="clear" w:pos="720"/>
          <w:tab w:val="num" w:pos="440"/>
        </w:tabs>
        <w:overflowPunct w:val="0"/>
        <w:autoSpaceDE w:val="0"/>
        <w:autoSpaceDN w:val="0"/>
        <w:adjustRightInd w:val="0"/>
        <w:spacing w:after="0" w:line="240" w:lineRule="auto"/>
        <w:ind w:left="440" w:hanging="43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Анкета «Восприимчивость педагогов к новому»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1"/>
          <w:numId w:val="8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8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Вы постоянно следите за передовым педагогическим опытом в своей деятельности, стремитесь внедрить его с учетом изменяющихся образовательных потребностей общества, индивидуального стиля Вашей педагогической деятельности?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1"/>
          <w:numId w:val="8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6" w:lineRule="auto"/>
        <w:ind w:left="720" w:hanging="3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Вы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постоянно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занимаетесь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самообразованием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215D9" w:rsidRPr="003A0EA5" w:rsidRDefault="007215D9" w:rsidP="007215D9">
      <w:pPr>
        <w:widowControl w:val="0"/>
        <w:numPr>
          <w:ilvl w:val="1"/>
          <w:numId w:val="8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1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Вы придерживаетесь определенных педагогических идей, развиваете их в процессе педагогической деятельности? </w:t>
      </w:r>
    </w:p>
    <w:p w:rsidR="007215D9" w:rsidRPr="003A0EA5" w:rsidRDefault="007215D9" w:rsidP="007215D9">
      <w:pPr>
        <w:widowControl w:val="0"/>
        <w:numPr>
          <w:ilvl w:val="1"/>
          <w:numId w:val="8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Вы сотрудничаете с научными консультантами?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1"/>
          <w:numId w:val="8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Вы видите перспективу своей деятельности, прогнозируете ее?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1"/>
          <w:numId w:val="8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Вы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открыты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новому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Определите свою восприимчивость к новому, используя следующую оценочную шкалу: всегда – 3 балла, иногда – 2 балла, никогда – 1 балл.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Уровень восприимчивости педагогического коллектива к новшествам определяется по формуле: К = </w:t>
      </w:r>
      <w:proofErr w:type="spellStart"/>
      <w:r w:rsidRPr="003A0EA5">
        <w:rPr>
          <w:rFonts w:ascii="Times New Roman" w:hAnsi="Times New Roman" w:cs="Times New Roman"/>
          <w:sz w:val="28"/>
          <w:szCs w:val="28"/>
          <w:lang w:val="ru-RU"/>
        </w:rPr>
        <w:t>Кфакт</w:t>
      </w:r>
      <w:proofErr w:type="spellEnd"/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  <w:lang w:val="ru-RU"/>
        </w:rPr>
        <w:t>Кмакс</w:t>
      </w:r>
      <w:proofErr w:type="spellEnd"/>
      <w:r w:rsidRPr="003A0EA5">
        <w:rPr>
          <w:rFonts w:ascii="Times New Roman" w:hAnsi="Times New Roman" w:cs="Times New Roman"/>
          <w:sz w:val="28"/>
          <w:szCs w:val="28"/>
          <w:lang w:val="ru-RU"/>
        </w:rPr>
        <w:t>, где</w:t>
      </w:r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– уровень восприимчивости педагогического коллектива к новшествам; </w:t>
      </w:r>
      <w:proofErr w:type="spellStart"/>
      <w:r w:rsidRPr="003A0EA5">
        <w:rPr>
          <w:rFonts w:ascii="Times New Roman" w:hAnsi="Times New Roman" w:cs="Times New Roman"/>
          <w:sz w:val="28"/>
          <w:szCs w:val="28"/>
          <w:lang w:val="ru-RU"/>
        </w:rPr>
        <w:t>Кфакт</w:t>
      </w:r>
      <w:proofErr w:type="spell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фактическое количество баллов, полученных всеми учителями; </w:t>
      </w:r>
      <w:proofErr w:type="spellStart"/>
      <w:r w:rsidRPr="003A0EA5">
        <w:rPr>
          <w:rFonts w:ascii="Times New Roman" w:hAnsi="Times New Roman" w:cs="Times New Roman"/>
          <w:sz w:val="28"/>
          <w:szCs w:val="28"/>
          <w:lang w:val="ru-RU"/>
        </w:rPr>
        <w:t>Кмакс</w:t>
      </w:r>
      <w:proofErr w:type="spellEnd"/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– максимально возможное количество баллов.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Для оценки уровня ИППК используются следующие показатели: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52" w:lineRule="exact"/>
        <w:ind w:left="720" w:right="32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критический уровень – К &lt; 0,45; низкий уровень – 0,45</w:t>
      </w:r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&lt; К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&lt; 0,65; </w:t>
      </w: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54" w:lineRule="exact"/>
        <w:ind w:left="720" w:right="26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допустимый уровень – 0,65</w:t>
      </w:r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&lt; К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&lt; 0,85; оптимальный уровень – К &gt; 0,85.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0"/>
          <w:numId w:val="9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 w:line="240" w:lineRule="auto"/>
        <w:ind w:left="260" w:hanging="25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0EA5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Pr="003A0EA5">
        <w:rPr>
          <w:rFonts w:ascii="Times New Roman" w:hAnsi="Times New Roman" w:cs="Times New Roman"/>
          <w:b/>
          <w:bCs/>
          <w:sz w:val="28"/>
          <w:szCs w:val="28"/>
        </w:rPr>
        <w:t>Информационная</w:t>
      </w:r>
      <w:proofErr w:type="spellEnd"/>
      <w:r w:rsidRPr="003A0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b/>
          <w:bCs/>
          <w:sz w:val="28"/>
          <w:szCs w:val="28"/>
        </w:rPr>
        <w:t>готовность</w:t>
      </w:r>
      <w:proofErr w:type="spellEnd"/>
      <w:r w:rsidRPr="003A0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b/>
          <w:bCs/>
          <w:sz w:val="28"/>
          <w:szCs w:val="28"/>
        </w:rPr>
        <w:t>педагогического</w:t>
      </w:r>
      <w:proofErr w:type="spellEnd"/>
      <w:r w:rsidRPr="003A0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b/>
          <w:bCs/>
          <w:sz w:val="28"/>
          <w:szCs w:val="28"/>
        </w:rPr>
        <w:t>коллектива</w:t>
      </w:r>
      <w:proofErr w:type="spellEnd"/>
      <w:r w:rsidRPr="003A0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8"/>
          <w:szCs w:val="28"/>
        </w:rPr>
      </w:pP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Из каких источников Вы получаете информацию об инновациях: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54" w:lineRule="exact"/>
        <w:ind w:left="720" w:right="3000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на совещаниях и семинарах; из средств массовой информации; </w:t>
      </w: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52" w:lineRule="exact"/>
        <w:ind w:left="720" w:right="3120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из книг по вопросам </w:t>
      </w:r>
      <w:proofErr w:type="spellStart"/>
      <w:r w:rsidRPr="003A0EA5">
        <w:rPr>
          <w:rFonts w:ascii="Times New Roman" w:hAnsi="Times New Roman" w:cs="Times New Roman"/>
          <w:sz w:val="28"/>
          <w:szCs w:val="28"/>
          <w:lang w:val="ru-RU"/>
        </w:rPr>
        <w:t>инноватики</w:t>
      </w:r>
      <w:proofErr w:type="spell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; на совещаниях в школе; из общения с коллегами в школе;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53" w:lineRule="exact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из общения с коллегами других школ.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4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Квалификационная готовность педагогического коллектива к освоению новшеств определяется по формуле: К = </w:t>
      </w:r>
      <w:proofErr w:type="spellStart"/>
      <w:r w:rsidRPr="003A0EA5">
        <w:rPr>
          <w:rFonts w:ascii="Times New Roman" w:hAnsi="Times New Roman" w:cs="Times New Roman"/>
          <w:sz w:val="28"/>
          <w:szCs w:val="28"/>
          <w:lang w:val="ru-RU"/>
        </w:rPr>
        <w:t>Кфакт</w:t>
      </w:r>
      <w:proofErr w:type="spellEnd"/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  <w:lang w:val="ru-RU"/>
        </w:rPr>
        <w:t>Кмакс</w:t>
      </w:r>
      <w:proofErr w:type="spellEnd"/>
      <w:r w:rsidRPr="003A0EA5">
        <w:rPr>
          <w:rFonts w:ascii="Times New Roman" w:hAnsi="Times New Roman" w:cs="Times New Roman"/>
          <w:sz w:val="28"/>
          <w:szCs w:val="28"/>
          <w:lang w:val="ru-RU"/>
        </w:rPr>
        <w:t>, где</w:t>
      </w:r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– уровень квалификационной готовности педагогического коллектива к новшествам, </w:t>
      </w:r>
      <w:proofErr w:type="spellStart"/>
      <w:r w:rsidRPr="003A0EA5">
        <w:rPr>
          <w:rFonts w:ascii="Times New Roman" w:hAnsi="Times New Roman" w:cs="Times New Roman"/>
          <w:sz w:val="28"/>
          <w:szCs w:val="28"/>
          <w:lang w:val="ru-RU"/>
        </w:rPr>
        <w:t>Кфакт</w:t>
      </w:r>
      <w:proofErr w:type="spell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– количество учителей, имеющих высшую, 1-ю и 2-ю квалификационные категории, </w:t>
      </w:r>
      <w:proofErr w:type="spellStart"/>
      <w:r w:rsidRPr="003A0EA5">
        <w:rPr>
          <w:rFonts w:ascii="Times New Roman" w:hAnsi="Times New Roman" w:cs="Times New Roman"/>
          <w:sz w:val="28"/>
          <w:szCs w:val="28"/>
          <w:lang w:val="ru-RU"/>
        </w:rPr>
        <w:t>Кмакс</w:t>
      </w:r>
      <w:proofErr w:type="spell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– количество членов педагогического коллектива.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Для оценки используют следующие показатели: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52" w:lineRule="exact"/>
        <w:ind w:left="720" w:right="32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критический уровень – К &lt; 0,45; низкий уровень – 0,45</w:t>
      </w:r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&lt; К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&lt; 0,65; </w:t>
      </w: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54" w:lineRule="exact"/>
        <w:ind w:left="720" w:right="26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допустимый уровень – 0,65</w:t>
      </w:r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&lt; К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&lt; 0,85; оптимальный уровень – К &gt; 0,85.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0"/>
          <w:numId w:val="10"/>
        </w:numPr>
        <w:tabs>
          <w:tab w:val="clear" w:pos="720"/>
          <w:tab w:val="num" w:pos="302"/>
        </w:tabs>
        <w:overflowPunct w:val="0"/>
        <w:autoSpaceDE w:val="0"/>
        <w:autoSpaceDN w:val="0"/>
        <w:adjustRightInd w:val="0"/>
        <w:spacing w:after="0" w:line="290" w:lineRule="auto"/>
        <w:ind w:left="0" w:right="20" w:firstLine="6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3. Мотивационная готовность педагогического коллектива к освоению новшеств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54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62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Если Вы интересуетесь инновациями, применяете новшества, </w:t>
      </w:r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>то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что Вас побуждает к этому? Выберите не более трех ответов.</w:t>
      </w:r>
    </w:p>
    <w:p w:rsidR="007215D9" w:rsidRPr="003A0EA5" w:rsidRDefault="007215D9" w:rsidP="007215D9">
      <w:pPr>
        <w:widowControl w:val="0"/>
        <w:numPr>
          <w:ilvl w:val="1"/>
          <w:numId w:val="1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56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Осознание недостаточности достигнутых результатов и желание их улучшить. </w:t>
      </w:r>
    </w:p>
    <w:p w:rsidR="007215D9" w:rsidRPr="003A0EA5" w:rsidRDefault="007215D9" w:rsidP="007215D9">
      <w:pPr>
        <w:widowControl w:val="0"/>
        <w:numPr>
          <w:ilvl w:val="1"/>
          <w:numId w:val="1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1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Высокий уровень профессиональных притязаний, сильная потребность в достижении высоких результатов. </w:t>
      </w:r>
    </w:p>
    <w:p w:rsidR="007215D9" w:rsidRPr="003A0EA5" w:rsidRDefault="007215D9" w:rsidP="007215D9">
      <w:pPr>
        <w:widowControl w:val="0"/>
        <w:numPr>
          <w:ilvl w:val="1"/>
          <w:numId w:val="1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6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Потребность в контактах с интересными, творческими людьми. </w:t>
      </w:r>
    </w:p>
    <w:p w:rsidR="007215D9" w:rsidRPr="003A0EA5" w:rsidRDefault="007215D9" w:rsidP="007215D9">
      <w:pPr>
        <w:widowControl w:val="0"/>
        <w:numPr>
          <w:ilvl w:val="1"/>
          <w:numId w:val="1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Желание создать хорошую, эффективную школу для детей.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1"/>
          <w:numId w:val="1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1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Потребность в новизне, обновлении, смене обстановки, преодолении рутины. </w:t>
      </w:r>
    </w:p>
    <w:p w:rsidR="007215D9" w:rsidRPr="003A0EA5" w:rsidRDefault="007215D9" w:rsidP="007215D9">
      <w:pPr>
        <w:widowControl w:val="0"/>
        <w:numPr>
          <w:ilvl w:val="1"/>
          <w:numId w:val="1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6" w:lineRule="auto"/>
        <w:ind w:left="720" w:hanging="3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Потребность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лидерстве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15D9" w:rsidRPr="003A0EA5" w:rsidRDefault="007215D9" w:rsidP="007215D9">
      <w:pPr>
        <w:widowControl w:val="0"/>
        <w:numPr>
          <w:ilvl w:val="1"/>
          <w:numId w:val="1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1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Потребность в поиске, исследовании, лучшем понимании закономерностей. </w:t>
      </w:r>
    </w:p>
    <w:p w:rsidR="007215D9" w:rsidRPr="003A0EA5" w:rsidRDefault="007215D9" w:rsidP="007215D9">
      <w:pPr>
        <w:widowControl w:val="0"/>
        <w:numPr>
          <w:ilvl w:val="1"/>
          <w:numId w:val="1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6" w:lineRule="auto"/>
        <w:ind w:left="720" w:hanging="3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Потребность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самовыражении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самосовершенствовании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15D9" w:rsidRPr="003A0EA5" w:rsidRDefault="007215D9" w:rsidP="007215D9">
      <w:pPr>
        <w:widowControl w:val="0"/>
        <w:numPr>
          <w:ilvl w:val="1"/>
          <w:numId w:val="1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1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Ощущение собственной готовности участвовать в инновационных процессах, уверенность в себе. </w:t>
      </w:r>
    </w:p>
    <w:p w:rsidR="007215D9" w:rsidRPr="003A0EA5" w:rsidRDefault="007215D9" w:rsidP="007215D9">
      <w:pPr>
        <w:widowControl w:val="0"/>
        <w:numPr>
          <w:ilvl w:val="1"/>
          <w:numId w:val="1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9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Желание проверить на практике полученные знания о новшествах. </w:t>
      </w:r>
    </w:p>
    <w:p w:rsidR="007215D9" w:rsidRPr="003A0EA5" w:rsidRDefault="007215D9" w:rsidP="007215D9">
      <w:pPr>
        <w:widowControl w:val="0"/>
        <w:numPr>
          <w:ilvl w:val="1"/>
          <w:numId w:val="1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Потребность в риске, преодолении рутины.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1"/>
          <w:numId w:val="1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9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Материальные причины: повышение заработной платы, возможность пройти аттестацию и т. д. </w:t>
      </w:r>
    </w:p>
    <w:p w:rsidR="007215D9" w:rsidRPr="003A0EA5" w:rsidRDefault="007215D9" w:rsidP="007215D9">
      <w:pPr>
        <w:widowControl w:val="0"/>
        <w:numPr>
          <w:ilvl w:val="1"/>
          <w:numId w:val="1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366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Стремление быть замеченным и по достоинству оцененным. Примечание. Чем сильнее у учителей преобладают мотивы, связанные с возможностью самореализации личности, тем выше уровень инновационного потенциала педагогического коллектива.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0"/>
          <w:numId w:val="12"/>
        </w:numPr>
        <w:tabs>
          <w:tab w:val="clear" w:pos="720"/>
          <w:tab w:val="num" w:pos="322"/>
        </w:tabs>
        <w:overflowPunct w:val="0"/>
        <w:autoSpaceDE w:val="0"/>
        <w:autoSpaceDN w:val="0"/>
        <w:adjustRightInd w:val="0"/>
        <w:spacing w:after="0" w:line="265" w:lineRule="auto"/>
        <w:ind w:left="0" w:right="20" w:firstLine="6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4. </w:t>
      </w:r>
      <w:proofErr w:type="spellStart"/>
      <w:r w:rsidRPr="003A0EA5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Антиинновационные</w:t>
      </w:r>
      <w:proofErr w:type="spellEnd"/>
      <w:r w:rsidRPr="003A0EA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барьеры учителей, препятствующие освоению инноваций </w:t>
      </w:r>
    </w:p>
    <w:p w:rsidR="007215D9" w:rsidRPr="003A0EA5" w:rsidRDefault="007215D9" w:rsidP="007215D9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Если Вы не интересуетесь инновациями и не применяете новшеств, то каковы причины этого: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1"/>
          <w:numId w:val="12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9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Слабая информированность в коллективе о возможных инновациях. </w:t>
      </w:r>
    </w:p>
    <w:p w:rsidR="007215D9" w:rsidRPr="003A0EA5" w:rsidRDefault="007215D9" w:rsidP="007215D9">
      <w:pPr>
        <w:widowControl w:val="0"/>
        <w:numPr>
          <w:ilvl w:val="1"/>
          <w:numId w:val="12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Убеждение, что эффективно учить можно и по-старому.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1"/>
          <w:numId w:val="12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6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Плохое здоровье, другие личные причины. </w:t>
      </w:r>
    </w:p>
    <w:p w:rsidR="007215D9" w:rsidRPr="003A0EA5" w:rsidRDefault="007215D9" w:rsidP="007215D9">
      <w:pPr>
        <w:widowControl w:val="0"/>
        <w:numPr>
          <w:ilvl w:val="1"/>
          <w:numId w:val="12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Большая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учебная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нагрузка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7215D9" w:rsidRPr="003A0EA5" w:rsidRDefault="007215D9" w:rsidP="007215D9">
      <w:pPr>
        <w:widowControl w:val="0"/>
        <w:numPr>
          <w:ilvl w:val="1"/>
          <w:numId w:val="12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1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Небольшой опыт работы, при котором не получается и </w:t>
      </w:r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>традиционное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215D9" w:rsidRPr="003A0EA5" w:rsidRDefault="007215D9" w:rsidP="007215D9">
      <w:pPr>
        <w:widowControl w:val="0"/>
        <w:numPr>
          <w:ilvl w:val="1"/>
          <w:numId w:val="12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6" w:lineRule="auto"/>
        <w:ind w:left="720" w:hanging="3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Отсутствие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материальных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стимулов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15D9" w:rsidRPr="003A0EA5" w:rsidRDefault="007215D9" w:rsidP="007215D9">
      <w:pPr>
        <w:widowControl w:val="0"/>
        <w:numPr>
          <w:ilvl w:val="1"/>
          <w:numId w:val="12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5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Чувство страха перед отрицательными результатами.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widowControl w:val="0"/>
        <w:numPr>
          <w:ilvl w:val="1"/>
          <w:numId w:val="12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Отсутствие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помощи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15D9" w:rsidRPr="003A0EA5" w:rsidRDefault="007215D9" w:rsidP="00721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7215D9" w:rsidRPr="003A0EA5" w:rsidRDefault="007215D9" w:rsidP="007215D9">
      <w:pPr>
        <w:widowControl w:val="0"/>
        <w:numPr>
          <w:ilvl w:val="1"/>
          <w:numId w:val="12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6" w:lineRule="auto"/>
        <w:ind w:left="720" w:hanging="3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A5">
        <w:rPr>
          <w:rFonts w:ascii="Times New Roman" w:hAnsi="Times New Roman" w:cs="Times New Roman"/>
          <w:sz w:val="28"/>
          <w:szCs w:val="28"/>
        </w:rPr>
        <w:t>Разногласия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конфликты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A0EA5">
        <w:rPr>
          <w:rFonts w:ascii="Times New Roman" w:hAnsi="Times New Roman" w:cs="Times New Roman"/>
          <w:sz w:val="28"/>
          <w:szCs w:val="28"/>
        </w:rPr>
        <w:t>коллективе</w:t>
      </w:r>
      <w:proofErr w:type="spellEnd"/>
      <w:r w:rsidRPr="003A0E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72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page1"/>
      <w:bookmarkEnd w:id="0"/>
      <w:r w:rsidRPr="003A0EA5">
        <w:rPr>
          <w:rFonts w:ascii="Times New Roman" w:hAnsi="Times New Roman" w:cs="Times New Roman"/>
          <w:sz w:val="28"/>
          <w:szCs w:val="28"/>
          <w:lang w:val="ru-RU"/>
        </w:rPr>
        <w:t>Примечание. Чем меньше инновационных барьеров у учителей, тем выше уровень ИППК.</w:t>
      </w: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178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b/>
          <w:bCs/>
          <w:sz w:val="28"/>
          <w:szCs w:val="28"/>
          <w:lang w:val="ru-RU"/>
        </w:rPr>
        <w:t>3. 5. Уровень новаторства учителей в школьном коллективе</w:t>
      </w: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К какой группе учителей, на Ваш взгляд, Вы относитесь? Выберите один из вариантов ответа.</w:t>
      </w: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Группа А.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Вы поглощены новшествами,</w:t>
      </w: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постоянно ими интересуетесь,</w:t>
      </w: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всегда воспринимаете их первыми, смело внедряете, идете на риск. </w:t>
      </w: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Группа В.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Вы интересуетесь новшествами,</w:t>
      </w: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но не идете за ними</w:t>
      </w: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вслепую, рассчитываете целесообразность нововведения. Считаете, что новшества следует внедрять сразу после того, как они появились в условиях, близких </w:t>
      </w:r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Вашим.</w:t>
      </w: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Группа С.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Вы воспринимаете новшества умеренно.</w:t>
      </w: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Не стремитесь</w:t>
      </w: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быть среди первых, но и не хотите быть </w:t>
      </w:r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>среди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последних. Как только новое будет воспринято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lastRenderedPageBreak/>
        <w:t>большей частью Вашего педагогического коллектива, воспримите его и Вы.</w:t>
      </w: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Группа Д.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Вы больше сомневаетесь,</w:t>
      </w: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чем верите в новое.</w:t>
      </w: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Отдаете</w:t>
      </w: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предпочтение старому. Воспринимаете новое только тогда, когда его воспринимает большинство школ и учителей.</w:t>
      </w: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1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Группа Е.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Вы </w:t>
      </w:r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>последними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осваиваете новшества.</w:t>
      </w: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Сомневаетесь в</w:t>
      </w:r>
      <w:r w:rsidRPr="003A0EA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A0EA5">
        <w:rPr>
          <w:rFonts w:ascii="Times New Roman" w:hAnsi="Times New Roman" w:cs="Times New Roman"/>
          <w:sz w:val="28"/>
          <w:szCs w:val="28"/>
          <w:lang w:val="ru-RU"/>
        </w:rPr>
        <w:t>новаторах и инициаторах нововведений.</w:t>
      </w:r>
    </w:p>
    <w:p w:rsidR="007215D9" w:rsidRPr="003A0EA5" w:rsidRDefault="007215D9" w:rsidP="007215D9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15D9" w:rsidRPr="003A0EA5" w:rsidRDefault="007215D9" w:rsidP="002A1215">
      <w:pPr>
        <w:pStyle w:val="a3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0EA5">
        <w:rPr>
          <w:rFonts w:ascii="Times New Roman" w:hAnsi="Times New Roman" w:cs="Times New Roman"/>
          <w:sz w:val="28"/>
          <w:szCs w:val="28"/>
          <w:lang w:val="ru-RU"/>
        </w:rPr>
        <w:t>Примечание. Чем малочисленнее группы</w:t>
      </w:r>
      <w:proofErr w:type="gramStart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Д</w:t>
      </w:r>
      <w:proofErr w:type="gramEnd"/>
      <w:r w:rsidRPr="003A0EA5">
        <w:rPr>
          <w:rFonts w:ascii="Times New Roman" w:hAnsi="Times New Roman" w:cs="Times New Roman"/>
          <w:sz w:val="28"/>
          <w:szCs w:val="28"/>
          <w:lang w:val="ru-RU"/>
        </w:rPr>
        <w:t xml:space="preserve"> и Е, тем выше уровень ИППК.</w:t>
      </w:r>
    </w:p>
    <w:sectPr w:rsidR="007215D9" w:rsidRPr="003A0EA5" w:rsidSect="007215D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2DB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F3E"/>
    <w:multiLevelType w:val="hybridMultilevel"/>
    <w:tmpl w:val="00000099"/>
    <w:lvl w:ilvl="0" w:tplc="00000124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30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547"/>
    <w:multiLevelType w:val="hybridMultilevel"/>
    <w:tmpl w:val="000054DE"/>
    <w:lvl w:ilvl="0" w:tplc="000039B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D12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DB7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509"/>
    <w:multiLevelType w:val="hybridMultilevel"/>
    <w:tmpl w:val="00001238"/>
    <w:lvl w:ilvl="0" w:tplc="00003B2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E1F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AE1"/>
    <w:multiLevelType w:val="hybridMultilevel"/>
    <w:tmpl w:val="00003D6C"/>
    <w:lvl w:ilvl="0" w:tplc="00002C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66BB"/>
    <w:multiLevelType w:val="hybridMultilevel"/>
    <w:tmpl w:val="0000428B"/>
    <w:lvl w:ilvl="0" w:tplc="000026A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6952"/>
    <w:multiLevelType w:val="hybridMultilevel"/>
    <w:tmpl w:val="00005F90"/>
    <w:lvl w:ilvl="0" w:tplc="0000164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DF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6E5D"/>
    <w:multiLevelType w:val="hybridMultilevel"/>
    <w:tmpl w:val="00001AD4"/>
    <w:lvl w:ilvl="0" w:tplc="000063CB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0006BFC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701F"/>
    <w:multiLevelType w:val="hybridMultilevel"/>
    <w:tmpl w:val="00005D03"/>
    <w:lvl w:ilvl="0" w:tplc="00007A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67D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F96"/>
    <w:multiLevelType w:val="hybridMultilevel"/>
    <w:tmpl w:val="00007FF5"/>
    <w:lvl w:ilvl="0" w:tplc="00004E4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23B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F26378E"/>
    <w:multiLevelType w:val="hybridMultilevel"/>
    <w:tmpl w:val="16BED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8"/>
  </w:num>
  <w:num w:numId="10">
    <w:abstractNumId w:val="1"/>
  </w:num>
  <w:num w:numId="11">
    <w:abstractNumId w:val="0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15D9"/>
    <w:rsid w:val="001350A4"/>
    <w:rsid w:val="00187AD1"/>
    <w:rsid w:val="002316E1"/>
    <w:rsid w:val="002546FD"/>
    <w:rsid w:val="00271EC1"/>
    <w:rsid w:val="002A1215"/>
    <w:rsid w:val="0039668D"/>
    <w:rsid w:val="003A0EA5"/>
    <w:rsid w:val="004A4C9C"/>
    <w:rsid w:val="005A67D9"/>
    <w:rsid w:val="0061524F"/>
    <w:rsid w:val="007215D9"/>
    <w:rsid w:val="007A2D3A"/>
    <w:rsid w:val="008E633B"/>
    <w:rsid w:val="00A81B31"/>
    <w:rsid w:val="00BF1FD3"/>
    <w:rsid w:val="00C02644"/>
    <w:rsid w:val="00DE240C"/>
    <w:rsid w:val="00EA31D3"/>
    <w:rsid w:val="00F53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5D9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1528</Words>
  <Characters>8715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2016-02-19T11:15:00Z</cp:lastPrinted>
  <dcterms:created xsi:type="dcterms:W3CDTF">2016-02-19T11:16:00Z</dcterms:created>
  <dcterms:modified xsi:type="dcterms:W3CDTF">2016-02-19T11:16:00Z</dcterms:modified>
</cp:coreProperties>
</file>